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C3E" w:rsidRPr="0040042C" w:rsidRDefault="0040042C">
      <w:pPr>
        <w:rPr>
          <w:b/>
        </w:rPr>
      </w:pPr>
      <w:bookmarkStart w:id="0" w:name="_GoBack"/>
      <w:bookmarkEnd w:id="0"/>
      <w:r w:rsidRPr="0040042C">
        <w:rPr>
          <w:b/>
        </w:rPr>
        <w:t>Corona Gezondheidsmonitor Jeugd 2021 – tekst schoolwebsite</w:t>
      </w:r>
    </w:p>
    <w:p w:rsidR="00D71AE8" w:rsidRDefault="00D71AE8"/>
    <w:p w:rsidR="00D71AE8" w:rsidRPr="00E64321" w:rsidRDefault="00D71AE8" w:rsidP="00D71AE8">
      <w:pPr>
        <w:rPr>
          <w:rFonts w:ascii="Verdana" w:hAnsi="Verdana" w:cs="HelveticaNeueLTStd-Roman"/>
          <w:b/>
          <w:sz w:val="18"/>
          <w:szCs w:val="18"/>
        </w:rPr>
      </w:pPr>
      <w:r>
        <w:rPr>
          <w:rFonts w:ascii="Verdana" w:hAnsi="Verdana"/>
          <w:b/>
          <w:sz w:val="18"/>
          <w:szCs w:val="18"/>
        </w:rPr>
        <w:t xml:space="preserve">Onze school </w:t>
      </w:r>
      <w:r w:rsidRPr="008C7ED7">
        <w:rPr>
          <w:rFonts w:ascii="Verdana" w:hAnsi="Verdana"/>
          <w:b/>
          <w:sz w:val="18"/>
          <w:szCs w:val="18"/>
        </w:rPr>
        <w:t>meet impact van corona op gezondheid jongeren</w:t>
      </w:r>
      <w:r>
        <w:rPr>
          <w:rFonts w:ascii="Verdana" w:hAnsi="Verdana"/>
          <w:b/>
          <w:sz w:val="18"/>
          <w:szCs w:val="18"/>
        </w:rPr>
        <w:t xml:space="preserve"> in samenwerking met de GGD </w:t>
      </w:r>
    </w:p>
    <w:p w:rsidR="00D71AE8" w:rsidRPr="00051457" w:rsidRDefault="00D71AE8" w:rsidP="00D71AE8">
      <w:pPr>
        <w:spacing w:line="360" w:lineRule="auto"/>
        <w:contextualSpacing/>
        <w:rPr>
          <w:rFonts w:ascii="Verdana" w:hAnsi="Verdana"/>
          <w:b/>
          <w:sz w:val="18"/>
          <w:szCs w:val="18"/>
        </w:rPr>
      </w:pPr>
      <w:r w:rsidRPr="008C7ED7">
        <w:rPr>
          <w:rStyle w:val="normaltextrun"/>
          <w:rFonts w:ascii="Verdana" w:hAnsi="Verdana"/>
          <w:sz w:val="18"/>
          <w:szCs w:val="18"/>
        </w:rPr>
        <w:t xml:space="preserve">Het coronavirus beheerst al meer dan een jaar onze samenleving. Ook voor jongeren heeft dit verstrekkende gevolgen. </w:t>
      </w:r>
      <w:r>
        <w:rPr>
          <w:rStyle w:val="normaltextrun"/>
          <w:rFonts w:ascii="Verdana" w:hAnsi="Verdana"/>
          <w:sz w:val="18"/>
          <w:szCs w:val="18"/>
        </w:rPr>
        <w:t xml:space="preserve">Ook onze school helpt de GGD Hollands Midden daarom om de impact van corona op de gezondheid, leefstijl en het welzijn van jongeren in kaart te brengen. Dit doen wij door het uitzetten van een online vragenlijst onder de scholieren van klas 2 en 4. </w:t>
      </w:r>
      <w:r w:rsidRPr="008C7ED7">
        <w:rPr>
          <w:rStyle w:val="normaltextrun"/>
          <w:rFonts w:ascii="Verdana" w:hAnsi="Verdana"/>
          <w:sz w:val="18"/>
          <w:szCs w:val="18"/>
        </w:rPr>
        <w:t>Het gaat om een extra meting van de Gezondheidsmonitor Jeugd; de Corona Gezondheidsmonitor Jeugd 2021.</w:t>
      </w:r>
      <w:r>
        <w:rPr>
          <w:rStyle w:val="normaltextrun"/>
          <w:rFonts w:ascii="Verdana" w:hAnsi="Verdana"/>
          <w:sz w:val="18"/>
          <w:szCs w:val="18"/>
        </w:rPr>
        <w:t xml:space="preserve"> Ouders/verzorgers en leerlingen uit klas 2 en 4 ontvangen hierover meer informatie.</w:t>
      </w:r>
      <w:r>
        <w:rPr>
          <w:rStyle w:val="normaltextrun"/>
          <w:rFonts w:ascii="Verdana" w:hAnsi="Verdana"/>
          <w:sz w:val="18"/>
          <w:szCs w:val="18"/>
        </w:rPr>
        <w:br/>
      </w:r>
      <w:r>
        <w:rPr>
          <w:rFonts w:ascii="Verdana" w:hAnsi="Verdana"/>
          <w:b/>
          <w:sz w:val="18"/>
          <w:szCs w:val="18"/>
        </w:rPr>
        <w:br/>
      </w:r>
      <w:r w:rsidRPr="00F82DD4">
        <w:rPr>
          <w:rFonts w:ascii="Verdana" w:hAnsi="Verdana"/>
          <w:b/>
          <w:i/>
          <w:iCs/>
          <w:sz w:val="18"/>
          <w:szCs w:val="18"/>
        </w:rPr>
        <w:t xml:space="preserve">Hoe verloopt </w:t>
      </w:r>
      <w:r>
        <w:rPr>
          <w:rFonts w:ascii="Verdana" w:hAnsi="Verdana"/>
          <w:b/>
          <w:i/>
          <w:iCs/>
          <w:sz w:val="18"/>
          <w:szCs w:val="18"/>
        </w:rPr>
        <w:t>de Corona Gezondheidsmonitor Jeugd 2021</w:t>
      </w:r>
      <w:r w:rsidRPr="00F82DD4">
        <w:rPr>
          <w:rFonts w:ascii="Verdana" w:hAnsi="Verdana"/>
          <w:b/>
          <w:i/>
          <w:iCs/>
          <w:sz w:val="18"/>
          <w:szCs w:val="18"/>
        </w:rPr>
        <w:t>?</w:t>
      </w:r>
      <w:r w:rsidRPr="00051457">
        <w:rPr>
          <w:rFonts w:ascii="Verdana" w:hAnsi="Verdana"/>
          <w:b/>
          <w:sz w:val="18"/>
          <w:szCs w:val="18"/>
        </w:rPr>
        <w:t xml:space="preserve"> </w:t>
      </w:r>
    </w:p>
    <w:p w:rsidR="00D71AE8" w:rsidRPr="002D3552" w:rsidRDefault="00D71AE8" w:rsidP="00D71AE8">
      <w:pPr>
        <w:spacing w:line="360" w:lineRule="auto"/>
        <w:contextualSpacing/>
        <w:rPr>
          <w:rFonts w:ascii="Verdana" w:hAnsi="Verdana" w:cs="Arial"/>
          <w:sz w:val="18"/>
          <w:szCs w:val="18"/>
        </w:rPr>
      </w:pPr>
      <w:r w:rsidRPr="56E17026">
        <w:rPr>
          <w:rFonts w:ascii="Verdana" w:hAnsi="Verdana" w:cs="Arial"/>
          <w:sz w:val="18"/>
          <w:szCs w:val="18"/>
        </w:rPr>
        <w:t xml:space="preserve">Tijdens een lesuur op school vullen leerlingen uit de klassen 2 en 4 een online vragenlijst in. Een docent </w:t>
      </w:r>
      <w:r>
        <w:rPr>
          <w:rFonts w:ascii="Verdana" w:hAnsi="Verdana" w:cs="Arial"/>
          <w:sz w:val="18"/>
          <w:szCs w:val="18"/>
        </w:rPr>
        <w:t xml:space="preserve">of mentor </w:t>
      </w:r>
      <w:r w:rsidRPr="56E17026">
        <w:rPr>
          <w:rFonts w:ascii="Verdana" w:hAnsi="Verdana" w:cs="Arial"/>
          <w:sz w:val="18"/>
          <w:szCs w:val="18"/>
        </w:rPr>
        <w:t>begeleidt de afname van het onderzoek. De vragenlijst bevat verschillende onderwerpen, zoals</w:t>
      </w:r>
      <w:r w:rsidRPr="56E17026">
        <w:rPr>
          <w:rFonts w:ascii="Verdana" w:hAnsi="Verdana"/>
          <w:sz w:val="18"/>
          <w:szCs w:val="18"/>
        </w:rPr>
        <w:t xml:space="preserve"> gezondheid, welzijn, leefstijl, vrije tijd</w:t>
      </w:r>
      <w:r>
        <w:rPr>
          <w:rFonts w:ascii="Verdana" w:hAnsi="Verdana"/>
          <w:sz w:val="18"/>
          <w:szCs w:val="18"/>
        </w:rPr>
        <w:t>, corona</w:t>
      </w:r>
      <w:r w:rsidRPr="56E17026">
        <w:rPr>
          <w:rFonts w:ascii="Verdana" w:hAnsi="Verdana"/>
          <w:sz w:val="18"/>
          <w:szCs w:val="18"/>
        </w:rPr>
        <w:t xml:space="preserve"> en school</w:t>
      </w:r>
      <w:r w:rsidRPr="00D71AE8">
        <w:rPr>
          <w:rFonts w:ascii="Verdana" w:hAnsi="Verdana"/>
          <w:sz w:val="18"/>
          <w:szCs w:val="18"/>
        </w:rPr>
        <w:t>.</w:t>
      </w:r>
      <w:r>
        <w:rPr>
          <w:rFonts w:ascii="Verdana" w:hAnsi="Verdana"/>
          <w:sz w:val="18"/>
          <w:szCs w:val="18"/>
        </w:rPr>
        <w:t xml:space="preserve"> Leerlingen die meer willen weten over hun gezondheid of vragen hebben, worden aan het eind van de vragenlijst doorverwezen naar websites met goede en betrouwbare informatie.</w:t>
      </w:r>
    </w:p>
    <w:p w:rsidR="00D71AE8" w:rsidRPr="00051457" w:rsidRDefault="00D71AE8" w:rsidP="00D71AE8">
      <w:pPr>
        <w:spacing w:line="360" w:lineRule="auto"/>
        <w:contextualSpacing/>
        <w:rPr>
          <w:rFonts w:ascii="Verdana" w:hAnsi="Verdana"/>
          <w:sz w:val="18"/>
          <w:szCs w:val="18"/>
        </w:rPr>
      </w:pPr>
    </w:p>
    <w:p w:rsidR="00D71AE8" w:rsidRDefault="00D71AE8" w:rsidP="00D71AE8">
      <w:pPr>
        <w:shd w:val="clear" w:color="auto" w:fill="FBFBFC"/>
        <w:spacing w:after="120" w:line="360" w:lineRule="auto"/>
        <w:outlineLvl w:val="0"/>
        <w:rPr>
          <w:rFonts w:ascii="Verdana" w:hAnsi="Verdana"/>
          <w:sz w:val="18"/>
          <w:szCs w:val="18"/>
        </w:rPr>
      </w:pPr>
      <w:r w:rsidRPr="6818D9BC">
        <w:rPr>
          <w:rFonts w:ascii="Verdana" w:hAnsi="Verdana"/>
          <w:b/>
          <w:bCs/>
          <w:i/>
          <w:iCs/>
          <w:sz w:val="18"/>
          <w:szCs w:val="18"/>
        </w:rPr>
        <w:t>Deelname</w:t>
      </w:r>
      <w:r w:rsidRPr="6818D9BC">
        <w:rPr>
          <w:rFonts w:ascii="Verdana" w:hAnsi="Verdana"/>
          <w:i/>
          <w:iCs/>
          <w:sz w:val="18"/>
          <w:szCs w:val="18"/>
        </w:rPr>
        <w:t xml:space="preserve"> </w:t>
      </w:r>
      <w:r w:rsidRPr="6818D9BC">
        <w:rPr>
          <w:rFonts w:ascii="Verdana" w:hAnsi="Verdana"/>
          <w:b/>
          <w:bCs/>
          <w:i/>
          <w:iCs/>
          <w:sz w:val="18"/>
          <w:szCs w:val="18"/>
        </w:rPr>
        <w:t>aan de monitor</w:t>
      </w:r>
      <w:r>
        <w:br/>
      </w:r>
      <w:r w:rsidRPr="6818D9BC">
        <w:rPr>
          <w:rFonts w:ascii="Verdana" w:hAnsi="Verdana" w:cs="Tahoma"/>
          <w:sz w:val="18"/>
          <w:szCs w:val="18"/>
        </w:rPr>
        <w:t xml:space="preserve">Zowel </w:t>
      </w:r>
      <w:r w:rsidRPr="6818D9BC">
        <w:rPr>
          <w:rStyle w:val="normaltextrun"/>
          <w:rFonts w:ascii="Verdana" w:hAnsi="Verdana"/>
          <w:sz w:val="18"/>
          <w:szCs w:val="18"/>
        </w:rPr>
        <w:t>ouders/verzorgers</w:t>
      </w:r>
      <w:r w:rsidRPr="6818D9BC">
        <w:rPr>
          <w:rFonts w:ascii="Verdana" w:hAnsi="Verdana" w:cs="Tahoma"/>
          <w:sz w:val="18"/>
          <w:szCs w:val="18"/>
        </w:rPr>
        <w:t xml:space="preserve"> als leerlingen uit klas 2 en 4 krijgen enkele weken voor het onderzoek meer informatie. </w:t>
      </w:r>
      <w:r w:rsidRPr="6818D9BC">
        <w:rPr>
          <w:rFonts w:ascii="Verdana" w:hAnsi="Verdana"/>
          <w:sz w:val="18"/>
          <w:szCs w:val="18"/>
        </w:rPr>
        <w:t>Deelname is vrijwillig en de antwoorden worden strikt vertrouwelijk behandeld en verwerkt.</w:t>
      </w:r>
      <w:r>
        <w:br/>
      </w:r>
      <w:r>
        <w:br/>
      </w:r>
      <w:r w:rsidRPr="6818D9BC">
        <w:rPr>
          <w:rFonts w:ascii="Verdana" w:hAnsi="Verdana"/>
          <w:b/>
          <w:bCs/>
          <w:i/>
          <w:iCs/>
          <w:sz w:val="18"/>
          <w:szCs w:val="18"/>
        </w:rPr>
        <w:t>Alle GGD’en doen mee om de gezondheid van jongeren een boost te geven!</w:t>
      </w:r>
      <w:r>
        <w:br/>
      </w:r>
      <w:r w:rsidRPr="6818D9BC">
        <w:rPr>
          <w:rFonts w:ascii="Verdana" w:hAnsi="Verdana"/>
          <w:sz w:val="18"/>
          <w:szCs w:val="18"/>
        </w:rPr>
        <w:t>Alle GGD’en in Nederland doen mee aan de Corona Gezondheidsmonitor Jeugd 2021 en vragen deze op gelijke wijze en in dezelfde periode uit. De resultaten van dit vragenlijstonderzoek zijn halverwege 2022 beschikbaar en geven een overzicht van de gezondheid, het welzijn en de leefstijl van jongeren en van de impact van corona. Omdat alle GGD’en meedoen zijn er in 2022 resultaten op landelijk, regionaal en gemeenteniveau. Dit maakt het mogelijk om resultaten te vergelijken. Mede op basis van deze resultaten ontwikkelen het Rijk en de gemeenten landelijk en lokaal gezondheidsbeleid. Zo geeft de Corona Gezondheidsmonitor Jeugd 2021 een boost aan de gezondheid en het welzijn van jongeren!</w:t>
      </w:r>
      <w:r>
        <w:br/>
      </w:r>
      <w:r>
        <w:br/>
      </w:r>
      <w:r w:rsidRPr="6818D9BC">
        <w:rPr>
          <w:rFonts w:ascii="Verdana" w:hAnsi="Verdana"/>
          <w:b/>
          <w:bCs/>
          <w:i/>
          <w:iCs/>
          <w:sz w:val="18"/>
          <w:szCs w:val="18"/>
        </w:rPr>
        <w:t>Corona Gezondheidsmonitor Jeugd 2021</w:t>
      </w:r>
      <w:r>
        <w:br/>
      </w:r>
      <w:r w:rsidRPr="6818D9BC">
        <w:rPr>
          <w:rFonts w:ascii="Verdana" w:hAnsi="Verdana"/>
          <w:sz w:val="18"/>
          <w:szCs w:val="18"/>
        </w:rPr>
        <w:t xml:space="preserve">De GGD’en voeren de Corona Gezondheidsmonitor Jeugd 2021 uit in opdracht van het ministerie van Volksgezondheid Welzijn en Sport (VWS) en werken hierin samen met GGD GHOR Nederland en het Rijksinstituut voor Volksgezondheid en Milieu (RIVM). De GGD vraagt de Gezondheidsmonitor doorgaans één keer in de vier jaar uit. De Corona Gezondheidsmonitor Jeugd 2021 is een extra meting. Meer informatie over de Gezondheidsmonitors vindt u op </w:t>
      </w:r>
      <w:hyperlink r:id="rId4">
        <w:r w:rsidRPr="6818D9BC">
          <w:rPr>
            <w:rStyle w:val="Hyperlink"/>
            <w:rFonts w:ascii="Verdana" w:hAnsi="Verdana"/>
            <w:sz w:val="18"/>
            <w:szCs w:val="18"/>
          </w:rPr>
          <w:t>www.monitorgezondheid.nl</w:t>
        </w:r>
      </w:hyperlink>
      <w:r w:rsidRPr="6818D9BC">
        <w:rPr>
          <w:rFonts w:ascii="Verdana" w:hAnsi="Verdana"/>
          <w:sz w:val="18"/>
          <w:szCs w:val="18"/>
        </w:rPr>
        <w:t xml:space="preserve">. </w:t>
      </w:r>
      <w:r>
        <w:br/>
      </w:r>
      <w:r>
        <w:br/>
      </w:r>
      <w:r w:rsidRPr="6818D9BC">
        <w:rPr>
          <w:rFonts w:ascii="Verdana" w:hAnsi="Verdana"/>
          <w:b/>
          <w:bCs/>
          <w:i/>
          <w:iCs/>
          <w:sz w:val="18"/>
          <w:szCs w:val="18"/>
        </w:rPr>
        <w:lastRenderedPageBreak/>
        <w:t>Heeft u vragen?</w:t>
      </w:r>
      <w:r>
        <w:br/>
      </w:r>
      <w:r w:rsidRPr="6818D9BC">
        <w:rPr>
          <w:rFonts w:ascii="Verdana" w:hAnsi="Verdana"/>
          <w:sz w:val="18"/>
          <w:szCs w:val="18"/>
        </w:rPr>
        <w:t>Wil u meer informatie of heeft u vragen over de Corona Gezondheidsmonitor Jeugd 2021?</w:t>
      </w:r>
      <w:r>
        <w:rPr>
          <w:rFonts w:ascii="Verdana" w:hAnsi="Verdana"/>
          <w:sz w:val="18"/>
          <w:szCs w:val="18"/>
        </w:rPr>
        <w:t xml:space="preserve"> Dan kunt u kijken op de website van de GGD Hollands Midden via </w:t>
      </w:r>
      <w:hyperlink r:id="rId5" w:history="1">
        <w:r w:rsidR="00275C90" w:rsidRPr="008B3679">
          <w:rPr>
            <w:rStyle w:val="Hyperlink"/>
            <w:rFonts w:ascii="Arial" w:hAnsi="Arial" w:cs="Arial"/>
            <w:sz w:val="20"/>
            <w:szCs w:val="20"/>
          </w:rPr>
          <w:t>www.ggdhm.nl/corona-gezondheidsmonitor-jeugd</w:t>
        </w:r>
      </w:hyperlink>
      <w:r>
        <w:rPr>
          <w:rFonts w:ascii="Arial" w:hAnsi="Arial" w:cs="Arial"/>
          <w:sz w:val="20"/>
          <w:szCs w:val="20"/>
        </w:rPr>
        <w:t xml:space="preserve">. Of u kunt </w:t>
      </w:r>
      <w:r>
        <w:rPr>
          <w:rFonts w:ascii="Verdana" w:hAnsi="Verdana"/>
          <w:sz w:val="18"/>
          <w:szCs w:val="18"/>
        </w:rPr>
        <w:t xml:space="preserve">contact opnemen met Anouk van de Laar via </w:t>
      </w:r>
      <w:hyperlink r:id="rId6" w:history="1">
        <w:r w:rsidRPr="008B3679">
          <w:rPr>
            <w:rStyle w:val="Hyperlink"/>
            <w:rFonts w:ascii="Verdana" w:hAnsi="Verdana"/>
            <w:sz w:val="18"/>
            <w:szCs w:val="18"/>
          </w:rPr>
          <w:t>onderzoek@ggdhm.nl</w:t>
        </w:r>
      </w:hyperlink>
      <w:r>
        <w:rPr>
          <w:rFonts w:ascii="Verdana" w:hAnsi="Verdana"/>
          <w:sz w:val="18"/>
          <w:szCs w:val="18"/>
        </w:rPr>
        <w:t xml:space="preserve"> of het algemene </w:t>
      </w:r>
      <w:r w:rsidR="00ED720A">
        <w:rPr>
          <w:rFonts w:ascii="Verdana" w:hAnsi="Verdana"/>
          <w:sz w:val="18"/>
          <w:szCs w:val="18"/>
        </w:rPr>
        <w:t>GGD-</w:t>
      </w:r>
      <w:r>
        <w:rPr>
          <w:rFonts w:ascii="Verdana" w:hAnsi="Verdana"/>
          <w:sz w:val="18"/>
          <w:szCs w:val="18"/>
        </w:rPr>
        <w:t>nummer 088 -308 3000</w:t>
      </w:r>
    </w:p>
    <w:p w:rsidR="00D71AE8" w:rsidRDefault="00D71AE8"/>
    <w:sectPr w:rsidR="00D71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NeueLTStd-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E8"/>
    <w:rsid w:val="001712C3"/>
    <w:rsid w:val="00224C3E"/>
    <w:rsid w:val="00275C90"/>
    <w:rsid w:val="0040042C"/>
    <w:rsid w:val="00D71AE8"/>
    <w:rsid w:val="00ED72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D33AA-417F-4726-A126-9F49DF01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qFormat/>
    <w:rsid w:val="00D71AE8"/>
    <w:rPr>
      <w:color w:val="2581C4"/>
      <w:u w:val="single"/>
    </w:rPr>
  </w:style>
  <w:style w:type="character" w:customStyle="1" w:styleId="normaltextrun">
    <w:name w:val="normaltextrun"/>
    <w:basedOn w:val="Standaardalinea-lettertype"/>
    <w:rsid w:val="00D71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nderzoek@ggdhm.nl" TargetMode="External"/><Relationship Id="rId5" Type="http://schemas.openxmlformats.org/officeDocument/2006/relationships/hyperlink" Target="http://www.ggdhm.nl/corona-gezondheidsmonitor-jeugd" TargetMode="External"/><Relationship Id="rId4" Type="http://schemas.openxmlformats.org/officeDocument/2006/relationships/hyperlink" Target="http://www.monitorgezondhei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2688</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RDOG Hollands Midden</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van de Laar</dc:creator>
  <cp:keywords/>
  <dc:description/>
  <cp:lastModifiedBy>Christa van den Bos</cp:lastModifiedBy>
  <cp:revision>2</cp:revision>
  <dcterms:created xsi:type="dcterms:W3CDTF">2021-09-01T07:18:00Z</dcterms:created>
  <dcterms:modified xsi:type="dcterms:W3CDTF">2021-09-01T07:18:00Z</dcterms:modified>
</cp:coreProperties>
</file>